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83" w:rsidRDefault="00C01283" w:rsidP="00C01283">
      <w:pPr>
        <w:pStyle w:val="1"/>
        <w:rPr>
          <w:rFonts w:eastAsia="Times New Roman"/>
        </w:rPr>
      </w:pPr>
      <w:r>
        <w:rPr>
          <w:rFonts w:eastAsia="Times New Roman"/>
        </w:rPr>
        <w:t>Заявление в центр занятости населения</w:t>
      </w:r>
    </w:p>
    <w:p w:rsidR="00C01283" w:rsidRDefault="00C01283" w:rsidP="00C01283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C01283" w:rsidRDefault="00C01283" w:rsidP="00C01283">
      <w:pPr>
        <w:pStyle w:val="a3"/>
      </w:pPr>
      <w:r>
        <w:t>Центр Занятости Населения СЗАО г. ____________</w:t>
      </w:r>
      <w:r>
        <w:br/>
        <w:t>_____________________</w:t>
      </w:r>
      <w:r>
        <w:br/>
        <w:t>Адрес: _____________________</w:t>
      </w:r>
    </w:p>
    <w:p w:rsidR="00C01283" w:rsidRDefault="00C01283" w:rsidP="00C01283">
      <w:pPr>
        <w:pStyle w:val="a3"/>
      </w:pPr>
      <w:r>
        <w:t>От _____________________</w:t>
      </w:r>
      <w:r>
        <w:br/>
        <w:t>Адрес: _____________________</w:t>
      </w:r>
    </w:p>
    <w:p w:rsidR="00C01283" w:rsidRDefault="00C01283" w:rsidP="00C01283">
      <w:pPr>
        <w:pStyle w:val="a3"/>
      </w:pPr>
      <w:r>
        <w:br/>
        <w:t>Я, __________________, уволился с работы по соглашению сторон. ___________ года я пришел в центр занятости населения, а именно в отделение «_________». При подаче документов я столкнулся со следующей проблемой. При постановке на учет с меня требовали ИНН. Якобы их бухгалтерская система не регистрирует меня. В настоящее время ИНН от физического лица требуют при приёме на работу, однако его получение остаётся добровольным. Необходим только государственным служащим и индивидуальным предпринимателям, тем не менее, номер может быть присвоен без ведома лица при необходимости ведения налогового учёта в отношении данного лица. ИНН в обязательном порядке требуется для регистрации на Едином портале государственных услуг ____________</w:t>
      </w:r>
      <w:r>
        <w:br/>
        <w:t>Иностранный гражданин, въехавший в РФ в порядке, не требующем получения визы, и получивший разрешение на временное проживание, обязан представить копию свидетельства или уведомления о постановке на налоговый учет в течение 12 месяцев с даты въезда в РФ.</w:t>
      </w:r>
      <w:r>
        <w:br/>
        <w:t>Применяется в налоговом учёте вместо использования персональных данных практически во всех документах.</w:t>
      </w:r>
      <w:r>
        <w:br/>
        <w:t>Бухгалтерская и налоговая отчётность юридических лиц и индивидуальных предпринимателей должна содержать ИНН.</w:t>
      </w:r>
      <w:r>
        <w:br/>
        <w:t>Порядок регистрации граждан в органах службы занятости утвержден Постановлением Правительства Российской Федерации от 22.04.97 г. № 458 (в ред. от 01.02.2005г. № 49) в соответствии со статьей 3 Закона "О занятости населения в РФ" и устанавливает определенные нормы и последовательность работы с обратившимися.</w:t>
      </w:r>
    </w:p>
    <w:p w:rsidR="00C01283" w:rsidRDefault="00C01283" w:rsidP="00C01283">
      <w:pPr>
        <w:pStyle w:val="a3"/>
      </w:pPr>
      <w:r>
        <w:t xml:space="preserve">Административные процедуры порядка регистрации граждан в органах службы занятости осуществляются в нормативных границах, установленных Административным регламентом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работников, утверждённым Приказом </w:t>
      </w:r>
      <w:proofErr w:type="spellStart"/>
      <w:r>
        <w:t>Минздравсоцразвития</w:t>
      </w:r>
      <w:proofErr w:type="spellEnd"/>
      <w:r>
        <w:t xml:space="preserve"> РФ от 03.07.2006 № 513.</w:t>
      </w:r>
    </w:p>
    <w:p w:rsidR="00C01283" w:rsidRDefault="00C01283" w:rsidP="00C01283">
      <w:pPr>
        <w:pStyle w:val="a3"/>
      </w:pPr>
      <w:r>
        <w:t>Первичная регистрация безработных граждан осуществляется в целях учета общей численности безработных граждан, обратившихся по вопросам трудоустройства, независимо от их места жительства и наличия соответствующих документов.</w:t>
      </w:r>
    </w:p>
    <w:p w:rsidR="00C01283" w:rsidRDefault="00C01283" w:rsidP="00C01283">
      <w:pPr>
        <w:pStyle w:val="a3"/>
      </w:pPr>
      <w:r>
        <w:t xml:space="preserve">При первичной регистрации безработным гражданам предоставляется информация: </w:t>
      </w:r>
      <w:r>
        <w:br/>
        <w:t xml:space="preserve">о состоянии рынка труда на соответствующей территории; </w:t>
      </w:r>
      <w:r>
        <w:br/>
        <w:t xml:space="preserve">о наличии вакантных рабочих мест (должностей), об оплате труда и других условиях труда с целью выбора работы; </w:t>
      </w:r>
      <w:r>
        <w:br/>
        <w:t xml:space="preserve">о возможностях профессиональной подготовки, переподготовки, повышения </w:t>
      </w:r>
      <w:r>
        <w:lastRenderedPageBreak/>
        <w:t xml:space="preserve">квалификации; </w:t>
      </w:r>
      <w:r>
        <w:br/>
        <w:t xml:space="preserve">о порядке и условиях регистрации в Центре занятости населения; </w:t>
      </w:r>
      <w:r>
        <w:br/>
        <w:t>о правах и ответственности в области занятости населения и защиты от безработицы.</w:t>
      </w:r>
    </w:p>
    <w:p w:rsidR="00C01283" w:rsidRDefault="00C01283" w:rsidP="00C01283">
      <w:pPr>
        <w:pStyle w:val="a3"/>
      </w:pPr>
      <w:r>
        <w:br/>
        <w:t xml:space="preserve">Регистрация безработных в целях поиска подходящей работы (постановка на учет), возможна для всех ищущих работу и уволенных по любым основаниям, но при обязательном соблюдении следующих условий: </w:t>
      </w:r>
      <w:r>
        <w:br/>
        <w:t xml:space="preserve">если гражданин достиг 16-летнего возраста; </w:t>
      </w:r>
      <w:r>
        <w:br/>
        <w:t xml:space="preserve">трудоспособен; </w:t>
      </w:r>
      <w:r>
        <w:br/>
        <w:t xml:space="preserve">не имеет работы и какого либо заработка (дохода) или пенсии по старости (возрасту), за выслугу лет, не относится к другим категориям занятых граждан; </w:t>
      </w:r>
      <w:r>
        <w:br/>
        <w:t xml:space="preserve">ищет работу и готов приступить к ней; </w:t>
      </w:r>
      <w:r>
        <w:br/>
        <w:t>предоставил для регистрации все необходимые документы.</w:t>
      </w:r>
    </w:p>
    <w:p w:rsidR="00C01283" w:rsidRDefault="00C01283" w:rsidP="00C01283">
      <w:pPr>
        <w:pStyle w:val="a3"/>
      </w:pPr>
      <w:r>
        <w:t xml:space="preserve">Порядок работы с гражданами, зарегистрированными в целях поиска подходящей работы, по оказанию им содействия в трудоустройстве в первые 10 календарных дней: </w:t>
      </w:r>
      <w:r>
        <w:br/>
        <w:t xml:space="preserve">в течение 10 дней после постановки на учет консультант-регистратор по возможности должен предложить гражданину не менее 2-х вариантов подходящей работы, включая работы временного характера или участие в общественных работах, а для впервые ищущих работу (ранее не работавших) и при этом не имеющих профессии (специальности), законодательством предусмотрено и предложение 2-х вариантов получения профессиональной подготовки на краткосрочных курсах по направлению службы занятости. </w:t>
      </w:r>
      <w:r>
        <w:br/>
        <w:t>если в течение 10 дней после регистрации гражданина в целях поиска подходящей работы вопрос с его трудоустройством не был решен в силу отсутствия такой работы, и, если поставленный на учет в этот период не отказывался от 2-х вариантов подходящей работы, включая работы временного характера, или 2-х вариантов обучения (для впервые ищущих работу, не имеющих профессии, специальности) на краткосрочных курсах, не нарушал без уважительной причины (подтверждается, как и на работе, оправдательным документом) сроков приглашений к консультанту-регистратору - на 11 день со дня регистрации гражданина в органах службы занятости принимается решение о признании его безработным со дня его постановки на учет в целях поиска подходящей работы, и с этого же дня назначается пособие по безработице.</w:t>
      </w:r>
    </w:p>
    <w:p w:rsidR="00C01283" w:rsidRDefault="00C01283" w:rsidP="00C01283">
      <w:pPr>
        <w:pStyle w:val="a3"/>
      </w:pPr>
      <w:r>
        <w:br/>
        <w:t xml:space="preserve">Исключения. </w:t>
      </w:r>
      <w:r>
        <w:br/>
        <w:t xml:space="preserve">Гражданам, уволенным из организаций в связи с их ликвидацией, сокращением численности или штата и признанным в установленном порядке безработными, но не трудоустроенным в период, в течение которого за ними по последнему месту работы сохраняется средняя заработная плата с учетом выходного пособия, пособие по безработице назначается: </w:t>
      </w:r>
      <w:r>
        <w:br/>
        <w:t xml:space="preserve">для уволенных по сокращению численности или штата - через 3 месяца после увольнения, при условии, что они зарегистрировались в целях поиска подходящей работы в течение 14 календарных дней со дня увольнения; </w:t>
      </w:r>
      <w:r>
        <w:br/>
        <w:t xml:space="preserve">для уволенных в связи с ликвидацией - через 6 месяцев (Постановление Совета Министров РСФСР от 04.02.1991г. № 76); </w:t>
      </w:r>
      <w:r>
        <w:br/>
        <w:t>пенсионеры, уволенные из организаций по сокращению, также на общих основаниях регистрируются в целях поиска подходящей работы, но не могут быть признаны безработными и, соответственно, не имеют права на получение пособия по безработице.</w:t>
      </w:r>
    </w:p>
    <w:p w:rsidR="00C01283" w:rsidRDefault="00C01283" w:rsidP="00C01283">
      <w:pPr>
        <w:pStyle w:val="a3"/>
      </w:pPr>
      <w:r>
        <w:lastRenderedPageBreak/>
        <w:br/>
        <w:t xml:space="preserve">Для регистрации (постановки на учет) необходимо предоставить следующие документы: </w:t>
      </w:r>
      <w:r>
        <w:br/>
        <w:t xml:space="preserve">заполненное заявление-анкета о предоставлении государственной услуги содействия в поиске подходящей работы; </w:t>
      </w:r>
      <w:r>
        <w:br/>
        <w:t xml:space="preserve">паспорт или иной документ, удостоверяющий личность; </w:t>
      </w:r>
      <w:r>
        <w:br/>
        <w:t xml:space="preserve">трудовую книжку или иные документы, подтверждающие трудовой стаж; </w:t>
      </w:r>
      <w:r>
        <w:br/>
        <w:t xml:space="preserve">документы, удостоверяющие профессиональную квалификацию. </w:t>
      </w:r>
      <w:r>
        <w:br/>
        <w:t>справку (по установленной форме Центра занятости) с последнего места работы о среднемесячной заработной плате (если гражданин в течение 12 месяцев перед обращением в ЦЗН имел оплачиваемую работу).</w:t>
      </w:r>
    </w:p>
    <w:p w:rsidR="00C01283" w:rsidRDefault="00C01283" w:rsidP="00C01283">
      <w:pPr>
        <w:pStyle w:val="a3"/>
      </w:pPr>
      <w:r>
        <w:t>Впервые ищущие работу (ранее не работавшие), не имеющие профессии (специальности) предъявляют паспорт или иной документ, удостоверяющий личность, и документ об образовании.</w:t>
      </w:r>
    </w:p>
    <w:p w:rsidR="00C01283" w:rsidRDefault="00C01283" w:rsidP="00C01283">
      <w:pPr>
        <w:pStyle w:val="a3"/>
      </w:pPr>
      <w:r>
        <w:t>Инвалиды в дополнение к указанным документам предъявляют трудовую рекомендацию, заключение о рекомендуемом характере и условиях труда или индивидуальную программу реабилитации инвалида, выданные в установленном порядке.</w:t>
      </w:r>
    </w:p>
    <w:p w:rsidR="00C01283" w:rsidRDefault="00C01283" w:rsidP="00C01283">
      <w:pPr>
        <w:pStyle w:val="a3"/>
      </w:pPr>
      <w:r>
        <w:t>Другие граждане, имеющие ограничения в трудовой деятельности по состоянию здоровья, предъявляют соответствующие документы, выданные в установленном порядке.</w:t>
      </w:r>
    </w:p>
    <w:p w:rsidR="00C01283" w:rsidRDefault="00C01283" w:rsidP="00C01283">
      <w:pPr>
        <w:pStyle w:val="a3"/>
      </w:pPr>
      <w:r>
        <w:t xml:space="preserve">Некоторые категории граждан дополнительно представляют следующие документы: </w:t>
      </w:r>
      <w:r>
        <w:br/>
        <w:t xml:space="preserve">беженцы - документы миграционной службы; </w:t>
      </w:r>
      <w:r>
        <w:br/>
        <w:t xml:space="preserve">сироты - справку органов опеки и попечительства; </w:t>
      </w:r>
      <w:r>
        <w:br/>
        <w:t xml:space="preserve">освободившиеся из ИТУ - справку об освобождении; </w:t>
      </w:r>
      <w:r>
        <w:br/>
        <w:t>граждане с ограничением трудоспособности по состоянию здоровья - справку ВКК.</w:t>
      </w:r>
    </w:p>
    <w:p w:rsidR="00C01283" w:rsidRDefault="00C01283" w:rsidP="00C01283">
      <w:pPr>
        <w:pStyle w:val="a3"/>
      </w:pPr>
      <w:r>
        <w:br/>
        <w:t>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C01283" w:rsidRDefault="00C01283" w:rsidP="00C01283">
      <w:pPr>
        <w:pStyle w:val="a3"/>
      </w:pPr>
      <w:r>
        <w:t xml:space="preserve">Безработными не могут быть признаны граждане: </w:t>
      </w:r>
      <w:r>
        <w:br/>
        <w:t xml:space="preserve">не достигшие 16-летнего возраста; </w:t>
      </w:r>
      <w:r>
        <w:br/>
        <w:t xml:space="preserve">которым назначена трудовая пенсия по старости (возрасту), в том числе на льготных условиях, пенсия за выслугу лет; </w:t>
      </w:r>
      <w:r>
        <w:br/>
        <w:t xml:space="preserve">отказавшиеся в течение 10 дней со дня их регистрации в целях поиска подходящей работы от двух вариантов подходящей работы, включая работы временного характера; </w:t>
      </w:r>
      <w:r>
        <w:br/>
        <w:t xml:space="preserve">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работы, а также не явившиеся в срок, установленный органами службы занятости для регистрации их в качестве безработных; </w:t>
      </w:r>
      <w:r>
        <w:br/>
        <w:t xml:space="preserve">осужденные по решению суда к исправительным работам без лишения свободы, а также к наказанию в виде лишения свободы. </w:t>
      </w:r>
      <w:r>
        <w:br/>
        <w:t xml:space="preserve">не готовые по каким-либо причинам приступить к работе; </w:t>
      </w:r>
      <w:r>
        <w:br/>
        <w:t>представившие документы, содержащие заведомо ложные сведения об отсутствии работы и заработка, а также представившие другие недостоверные данные для признания их безработными</w:t>
      </w:r>
      <w:r>
        <w:br/>
        <w:t xml:space="preserve">На данный момент Центр занятости населения всячески препятствует присвоению мне статуса безработного. У меня забрали справку о заработке, </w:t>
      </w:r>
      <w:proofErr w:type="gramStart"/>
      <w:r>
        <w:t>однако никаких документов</w:t>
      </w:r>
      <w:proofErr w:type="gramEnd"/>
      <w:r>
        <w:t xml:space="preserve"> подтверждающих это мне не выдали. Так же меня предупредили, что меня будут </w:t>
      </w:r>
      <w:r>
        <w:lastRenderedPageBreak/>
        <w:t xml:space="preserve">проверять в отделе нелегальной занятости, в связи с тем, что моя справка о заработке не соответствует справке установленного образца. Бланк данной справки был мною взят с их официального сайта. Получается, что они дают заведомо ложную информацию. Приказ комитета труда и занятости правительства Москвы от 14.09.1999 n 147 об утверждении методических рекомендаций по организации работы органов службы занятости по выявлению фактов попытки получения безработными гражданами пособия по безработице, стипендии, досрочной пенсии, материальной помощи и иных социальных выплат из фонда занятости населения г. </w:t>
      </w:r>
      <w:proofErr w:type="spellStart"/>
      <w:r>
        <w:t>москвы</w:t>
      </w:r>
      <w:proofErr w:type="spellEnd"/>
      <w:r>
        <w:t xml:space="preserve"> обманным путем. Согласно данному приказу, есть определенные категории </w:t>
      </w:r>
      <w:proofErr w:type="spellStart"/>
      <w:r>
        <w:t>граждан,которые</w:t>
      </w:r>
      <w:proofErr w:type="spellEnd"/>
      <w:r>
        <w:t xml:space="preserve"> могут </w:t>
      </w:r>
      <w:proofErr w:type="spellStart"/>
      <w:r>
        <w:t>подтвергаться</w:t>
      </w:r>
      <w:proofErr w:type="spellEnd"/>
      <w:r>
        <w:t xml:space="preserve"> проверке, а именно: </w:t>
      </w:r>
      <w:r>
        <w:br/>
        <w:t>безработных граждан, длительное время получающих пособие по безработице;</w:t>
      </w:r>
      <w:r>
        <w:br/>
        <w:t>- безработных граждан, нарушающих сроки перерегистрации;</w:t>
      </w:r>
      <w:r>
        <w:br/>
        <w:t>- безработных граждан, необоснованно желающих изменить дату и время перерегистрации;</w:t>
      </w:r>
      <w:r>
        <w:br/>
        <w:t>- безработных граждан, испытывающих затруднения в трудоустройстве при наличии вариантов подходящей работы;</w:t>
      </w:r>
      <w:r>
        <w:br/>
        <w:t>- безработных граждан, получающих пособие по безработице, стипендию, материальную помощь и иные социальные выплаты, а также досрочную пенсию, в отношении которых имеются подозрения в получении скрытого трудового дохода;</w:t>
      </w:r>
      <w:r>
        <w:br/>
        <w:t xml:space="preserve">- организации независимо от формы собственности, заключающие трудовые договоры, а также договоры </w:t>
      </w:r>
      <w:proofErr w:type="spellStart"/>
      <w:r>
        <w:t>гражданско</w:t>
      </w:r>
      <w:proofErr w:type="spellEnd"/>
      <w:r>
        <w:t xml:space="preserve"> - правового характера;</w:t>
      </w:r>
      <w:r>
        <w:br/>
        <w:t>- организации, выдавшие документы, содержащие заведомо ложные сведения (справки о заработной плате, трудовые книжки и т.п.);</w:t>
      </w:r>
      <w:r>
        <w:br/>
        <w:t xml:space="preserve">- организации, не зарегистрированные в качестве плательщиков страховых взносов в Фонде занятости. </w:t>
      </w:r>
      <w:r>
        <w:br/>
        <w:t>Копия данного заявления направлена в отделение «__________» для рассмотрения.</w:t>
      </w:r>
      <w:r>
        <w:br/>
        <w:t>ПРОШУ:</w:t>
      </w:r>
      <w:r>
        <w:br/>
        <w:t>1. Дать мне разъяснения на каком основании с меня требуют предоставить ИНН.</w:t>
      </w:r>
      <w:r>
        <w:br/>
        <w:t>2. Дать мне разъяснения о порядке оформления бухгалтером в автоматической бухгалтерской программе моих персональных данных с целью предотвращения потерь моих данных и как следствие не получение информации государственными органами.</w:t>
      </w:r>
      <w:r>
        <w:br/>
        <w:t>3. Дать мне разъяснения на каком основании меня будут проверять в отделе нелегальной занятости</w:t>
      </w:r>
      <w:r>
        <w:br/>
        <w:t>4. Провести проверку по факту данных нарушений и в случае выявления нарушений принять меры для защиты и восстановления моих нарушенных прав.</w:t>
      </w:r>
    </w:p>
    <w:p w:rsidR="00C01283" w:rsidRDefault="00C01283" w:rsidP="00C01283">
      <w:pPr>
        <w:pStyle w:val="a3"/>
      </w:pPr>
      <w:r>
        <w:t>«_</w:t>
      </w:r>
      <w:proofErr w:type="gramStart"/>
      <w:r>
        <w:t>_»_</w:t>
      </w:r>
      <w:proofErr w:type="gramEnd"/>
      <w:r>
        <w:t>_____________ год _______________</w:t>
      </w:r>
    </w:p>
    <w:p w:rsidR="00C01283" w:rsidRDefault="00C01283" w:rsidP="00C01283">
      <w:pPr>
        <w:rPr>
          <w:rFonts w:ascii="Times New Roman" w:eastAsia="Times New Roman" w:hAnsi="Times New Roman"/>
          <w:sz w:val="24"/>
          <w:szCs w:val="24"/>
        </w:rPr>
      </w:pPr>
    </w:p>
    <w:p w:rsidR="005327F4" w:rsidRDefault="005327F4">
      <w:bookmarkStart w:id="0" w:name="_GoBack"/>
      <w:bookmarkEnd w:id="0"/>
    </w:p>
    <w:sectPr w:rsidR="0053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28"/>
    <w:rsid w:val="00521928"/>
    <w:rsid w:val="005327F4"/>
    <w:rsid w:val="00C0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50ED-BAAF-4C7B-86E1-6691C4ED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83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C01283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28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28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2019-02-07T09:43:00Z</dcterms:created>
  <dcterms:modified xsi:type="dcterms:W3CDTF">2019-02-07T09:43:00Z</dcterms:modified>
</cp:coreProperties>
</file>