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82" w:rsidRPr="009F2D82" w:rsidRDefault="009F2D82">
      <w:pPr>
        <w:spacing w:after="120"/>
        <w:ind w:left="8222"/>
      </w:pPr>
      <w:bookmarkStart w:id="0" w:name="_GoBack"/>
      <w:bookmarkEnd w:id="0"/>
      <w:r>
        <w:t xml:space="preserve">Приложение № </w:t>
      </w:r>
      <w:r w:rsidRPr="009F2D82">
        <w:t>8</w:t>
      </w:r>
    </w:p>
    <w:p w:rsidR="009F2D82" w:rsidRDefault="009F2D82">
      <w:pPr>
        <w:spacing w:after="240"/>
        <w:ind w:left="8222"/>
      </w:pPr>
      <w:r>
        <w:t>УТВЕРЖДЕНО приказом ФНС России от 03.03.2015 № ММВ-7-8/90@</w:t>
      </w:r>
    </w:p>
    <w:p w:rsidR="009F2D82" w:rsidRDefault="009F2D82">
      <w:pPr>
        <w:ind w:left="5103"/>
      </w:pPr>
      <w:r>
        <w:t xml:space="preserve">В  </w:t>
      </w:r>
    </w:p>
    <w:p w:rsidR="009F2D82" w:rsidRDefault="009F2D82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9F2D82" w:rsidRDefault="009F2D82">
      <w:pPr>
        <w:ind w:left="5103"/>
      </w:pPr>
      <w:r>
        <w:t xml:space="preserve">от  </w:t>
      </w:r>
    </w:p>
    <w:p w:rsidR="009F2D82" w:rsidRDefault="009F2D82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</w:t>
      </w:r>
      <w:r>
        <w:rPr>
          <w:sz w:val="18"/>
          <w:szCs w:val="18"/>
        </w:rPr>
        <w:br/>
        <w:t>(Ф.И.О.</w:t>
      </w:r>
      <w:r>
        <w:rPr>
          <w:rStyle w:val="ac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индивидуального предпринимателя)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налогоплательщика (плательщика сбора, налогового агента),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физического лица,</w:t>
      </w:r>
      <w:r>
        <w:rPr>
          <w:sz w:val="18"/>
          <w:szCs w:val="18"/>
        </w:rPr>
        <w:br/>
        <w:t xml:space="preserve">ИНН/КПП </w:t>
      </w:r>
      <w:r>
        <w:rPr>
          <w:rStyle w:val="ac"/>
          <w:sz w:val="18"/>
          <w:szCs w:val="18"/>
        </w:rPr>
        <w:footnoteReference w:customMarkFollows="1" w:id="2"/>
        <w:t>2</w:t>
      </w:r>
      <w:r>
        <w:rPr>
          <w:sz w:val="18"/>
          <w:szCs w:val="18"/>
        </w:rPr>
        <w:t>, адрес)</w:t>
      </w:r>
    </w:p>
    <w:p w:rsidR="009F2D82" w:rsidRDefault="009F2D82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СУММЫ ИЗЛИШНЕ УПЛАЧЕННОГО (ВЗЫСКАННОГО)</w:t>
      </w:r>
      <w:r>
        <w:rPr>
          <w:b/>
          <w:bCs/>
          <w:sz w:val="24"/>
          <w:szCs w:val="24"/>
        </w:rPr>
        <w:br/>
        <w:t>НАЛОГА (СБОРА, ПЕНИ, ШТРАФА)</w:t>
      </w:r>
    </w:p>
    <w:p w:rsidR="009F2D82" w:rsidRDefault="009F2D82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статьи  </w:t>
      </w:r>
      <w:r>
        <w:tab/>
      </w:r>
      <w:r>
        <w:tab/>
        <w:t>Налогового кодекса Российской Федерации прошу вернуть излишне</w:t>
      </w:r>
    </w:p>
    <w:p w:rsidR="009F2D82" w:rsidRDefault="009F2D82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9F2D82" w:rsidRDefault="009F2D82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customMarkFollows="1" w:id="3"/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7258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center"/>
            </w:pPr>
            <w:r>
              <w:t>сумму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</w:tr>
      <w:tr w:rsidR="009F2D8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(уплаченную/взысканную)</w:t>
            </w:r>
            <w:r>
              <w:rPr>
                <w:rStyle w:val="ac"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9F2D82" w:rsidRDefault="009F2D82">
      <w:pPr>
        <w:jc w:val="both"/>
      </w:pPr>
    </w:p>
    <w:p w:rsidR="009F2D82" w:rsidRDefault="009F2D8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период, за который излишне уплачена (взыскана)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387"/>
        <w:gridCol w:w="907"/>
        <w:gridCol w:w="3459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  <w:r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center"/>
            </w:pPr>
            <w:r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</w:tr>
    </w:tbl>
    <w:p w:rsidR="009F2D82" w:rsidRDefault="009F2D82">
      <w:pPr>
        <w:jc w:val="both"/>
      </w:pPr>
      <w:r>
        <w:t xml:space="preserve">в размере  </w:t>
      </w:r>
    </w:p>
    <w:p w:rsidR="009F2D82" w:rsidRDefault="009F2D82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9F2D82" w:rsidRDefault="009F2D82">
      <w:pPr>
        <w:tabs>
          <w:tab w:val="right" w:pos="10206"/>
        </w:tabs>
        <w:jc w:val="both"/>
      </w:pPr>
      <w:r>
        <w:tab/>
        <w:t>руб.</w:t>
      </w:r>
    </w:p>
    <w:p w:rsidR="009F2D82" w:rsidRDefault="009F2D82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9F2D82" w:rsidRDefault="009F2D82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на  </w:t>
      </w:r>
      <w:r>
        <w:tab/>
        <w:t>счет,</w:t>
      </w:r>
    </w:p>
    <w:p w:rsidR="009F2D82" w:rsidRDefault="009F2D82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9F2D82" w:rsidRDefault="009F2D82">
      <w:pPr>
        <w:jc w:val="both"/>
      </w:pPr>
      <w:r>
        <w:t xml:space="preserve">открытый в  </w:t>
      </w:r>
    </w:p>
    <w:p w:rsidR="009F2D82" w:rsidRDefault="009F2D82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2268"/>
        <w:gridCol w:w="170"/>
        <w:gridCol w:w="2268"/>
        <w:gridCol w:w="113"/>
        <w:gridCol w:w="2438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  <w:r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</w:tr>
      <w:tr w:rsidR="009F2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(БИК)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ИНН/КПП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9F2D82" w:rsidRDefault="009F2D82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r>
        <w:rPr>
          <w:vertAlign w:val="superscript"/>
        </w:rPr>
        <w:t>4</w:t>
      </w:r>
      <w:r>
        <w:t xml:space="preserve">  </w:t>
      </w:r>
      <w:r>
        <w:tab/>
        <w:t>.</w:t>
      </w:r>
    </w:p>
    <w:p w:rsidR="009F2D82" w:rsidRDefault="009F2D82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9F2D82" w:rsidRDefault="009F2D82">
      <w:pPr>
        <w:jc w:val="both"/>
      </w:pPr>
      <w:r>
        <w:t xml:space="preserve">Получатель  </w:t>
      </w:r>
    </w:p>
    <w:p w:rsidR="009F2D82" w:rsidRDefault="009F2D82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9F2D82" w:rsidRDefault="009F2D82">
      <w:pPr>
        <w:jc w:val="both"/>
      </w:pPr>
    </w:p>
    <w:p w:rsidR="009F2D82" w:rsidRDefault="009F2D82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индивидуального предпринимателя) </w:t>
      </w:r>
      <w:r>
        <w:rPr>
          <w:sz w:val="16"/>
          <w:szCs w:val="16"/>
        </w:rPr>
        <w:sym w:font="Symbol" w:char="F02D"/>
      </w:r>
      <w:r>
        <w:rPr>
          <w:sz w:val="16"/>
          <w:szCs w:val="16"/>
        </w:rPr>
        <w:t xml:space="preserve"> налогоплательщика (плательщика сбора, налогового агента),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701"/>
        <w:gridCol w:w="4253"/>
        <w:gridCol w:w="1701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</w:tr>
    </w:tbl>
    <w:p w:rsidR="009F2D82" w:rsidRDefault="009F2D82">
      <w:pPr>
        <w:jc w:val="both"/>
      </w:pPr>
    </w:p>
    <w:sectPr w:rsidR="009F2D82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50" w:rsidRDefault="008C5050">
      <w:r>
        <w:separator/>
      </w:r>
    </w:p>
  </w:endnote>
  <w:endnote w:type="continuationSeparator" w:id="0">
    <w:p w:rsidR="008C5050" w:rsidRDefault="008C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50" w:rsidRDefault="008C5050">
      <w:r>
        <w:separator/>
      </w:r>
    </w:p>
  </w:footnote>
  <w:footnote w:type="continuationSeparator" w:id="0">
    <w:p w:rsidR="008C5050" w:rsidRDefault="008C5050">
      <w:r>
        <w:continuationSeparator/>
      </w:r>
    </w:p>
  </w:footnote>
  <w:footnote w:id="1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 xml:space="preserve"> Отчество указывается при наличии.</w:t>
      </w:r>
    </w:p>
  </w:footnote>
  <w:footnote w:id="2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 КПП заполняется для организаций.</w:t>
      </w:r>
    </w:p>
  </w:footnote>
  <w:footnote w:id="3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Указать статью Налогового кодекса Российской Федерации (78, 79, 176, 203, 333.40), на основании которой производится возврат.</w:t>
      </w:r>
    </w:p>
  </w:footnote>
  <w:footnote w:id="4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4</w:t>
      </w:r>
      <w:r>
        <w:rPr>
          <w:i/>
          <w:iCs/>
          <w:sz w:val="16"/>
          <w:szCs w:val="16"/>
        </w:rPr>
        <w:t xml:space="preserve"> Нужное указать.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2"/>
    <w:rsid w:val="004F3AFB"/>
    <w:rsid w:val="008C5050"/>
    <w:rsid w:val="009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F4176E-9CB5-4914-ABC6-5E8D840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MD" w:eastAsia="ru-M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2015-04-03T11:06:00Z</cp:lastPrinted>
  <dcterms:created xsi:type="dcterms:W3CDTF">2019-04-13T16:13:00Z</dcterms:created>
  <dcterms:modified xsi:type="dcterms:W3CDTF">2019-04-13T16:13:00Z</dcterms:modified>
</cp:coreProperties>
</file>